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F4DDA" w14:textId="730B8783" w:rsidR="00821D88" w:rsidRDefault="00821D88" w:rsidP="00821D88">
      <w:pPr>
        <w:pStyle w:val="Heading1"/>
        <w:jc w:val="center"/>
      </w:pPr>
      <w:r>
        <w:t>RBC Chromebooks</w:t>
      </w:r>
    </w:p>
    <w:p w14:paraId="622A190C" w14:textId="02D1E809" w:rsidR="00821D88" w:rsidRDefault="00821D88" w:rsidP="00821D88">
      <w:pPr>
        <w:pStyle w:val="Heading1"/>
      </w:pPr>
      <w:r>
        <w:t>Network Connectivity:</w:t>
      </w:r>
    </w:p>
    <w:p w14:paraId="3CAF0C21" w14:textId="76C22CB9" w:rsidR="00E45BD9" w:rsidRDefault="00E45BD9">
      <w:r>
        <w:t>In the bottom-right corner of the Chromebook screen, you’ll find the option to connect to a WiFi network.</w:t>
      </w:r>
      <w:r w:rsidR="00821D88">
        <w:t xml:space="preserve">  On campus, you should </w:t>
      </w:r>
      <w:r w:rsidR="00830D6B">
        <w:t xml:space="preserve">automatically connect to </w:t>
      </w:r>
      <w:r w:rsidR="00821D88">
        <w:t>the “RBCChrome” network.</w:t>
      </w:r>
    </w:p>
    <w:p w14:paraId="7DD3C32F" w14:textId="53E5C1F4" w:rsidR="00821D88" w:rsidRDefault="00821D88" w:rsidP="00821D88">
      <w:pPr>
        <w:pStyle w:val="Heading1"/>
      </w:pPr>
      <w:r>
        <w:t>RBC Bookmarks:</w:t>
      </w:r>
      <w:bookmarkStart w:id="0" w:name="_GoBack"/>
      <w:bookmarkEnd w:id="0"/>
    </w:p>
    <w:p w14:paraId="2A9E4E78" w14:textId="1021DACE" w:rsidR="00B24A9D" w:rsidRDefault="004D79CC">
      <w:r>
        <w:t xml:space="preserve">When the browser opens, </w:t>
      </w:r>
      <w:r w:rsidR="00402884">
        <w:t>you will</w:t>
      </w:r>
      <w:r>
        <w:t xml:space="preserve"> see a folder in the left corner called “RBC Bookmarks”.  It has links to Statesman mail, Canvas, and other sites.</w:t>
      </w:r>
    </w:p>
    <w:p w14:paraId="52AFC8D3" w14:textId="51664B37" w:rsidR="00821D88" w:rsidRDefault="00821D88" w:rsidP="00821D88">
      <w:pPr>
        <w:pStyle w:val="Heading1"/>
      </w:pPr>
      <w:r>
        <w:t>Saving your work:</w:t>
      </w:r>
    </w:p>
    <w:p w14:paraId="4781D513" w14:textId="7202DFF4" w:rsidR="00AC6A6F" w:rsidRDefault="00402884" w:rsidP="00AC6A6F">
      <w:pPr>
        <w:pStyle w:val="ListParagraph"/>
        <w:numPr>
          <w:ilvl w:val="0"/>
          <w:numId w:val="2"/>
        </w:numPr>
      </w:pPr>
      <w:r>
        <w:t>When you log out, the profile for this Chromebook will be cleared</w:t>
      </w:r>
      <w:r w:rsidR="0002228E">
        <w:t>/deleted</w:t>
      </w:r>
      <w:r>
        <w:t xml:space="preserve">.  </w:t>
      </w:r>
    </w:p>
    <w:p w14:paraId="2CB40621" w14:textId="641C0143" w:rsidR="00AC6A6F" w:rsidRDefault="00AC6A6F" w:rsidP="00AC6A6F">
      <w:pPr>
        <w:pStyle w:val="ListParagraph"/>
        <w:numPr>
          <w:ilvl w:val="0"/>
          <w:numId w:val="2"/>
        </w:numPr>
      </w:pPr>
      <w:r>
        <w:t xml:space="preserve">The Chromebook will automatically log out after a period of inactivity.  </w:t>
      </w:r>
    </w:p>
    <w:p w14:paraId="5BBA2F33" w14:textId="361F7822" w:rsidR="00AC6A6F" w:rsidRDefault="00AC6A6F" w:rsidP="00AC6A6F">
      <w:pPr>
        <w:pStyle w:val="ListParagraph"/>
        <w:numPr>
          <w:ilvl w:val="0"/>
          <w:numId w:val="2"/>
        </w:numPr>
      </w:pPr>
      <w:r>
        <w:t>Therefore</w:t>
      </w:r>
      <w:r w:rsidR="00402884">
        <w:t>, y</w:t>
      </w:r>
      <w:r>
        <w:t xml:space="preserve">ou should </w:t>
      </w:r>
      <w:r w:rsidR="004D79CC">
        <w:t>save any work into the cloud/OneDrive</w:t>
      </w:r>
      <w:r w:rsidR="00551D2F">
        <w:t>, or a USB</w:t>
      </w:r>
      <w:r w:rsidR="0002228E">
        <w:t>, and save often.</w:t>
      </w:r>
    </w:p>
    <w:p w14:paraId="16352451" w14:textId="4978AC84" w:rsidR="004D79CC" w:rsidRDefault="004D79CC" w:rsidP="00AC6A6F">
      <w:pPr>
        <w:pStyle w:val="ListParagraph"/>
        <w:numPr>
          <w:ilvl w:val="0"/>
          <w:numId w:val="2"/>
        </w:numPr>
      </w:pPr>
      <w:r>
        <w:t>If you need to use any M</w:t>
      </w:r>
      <w:r w:rsidR="00AC6A6F">
        <w:t>icrosoft Office products, you will</w:t>
      </w:r>
      <w:r>
        <w:t xml:space="preserve"> find </w:t>
      </w:r>
      <w:r w:rsidR="00AC6A6F">
        <w:t>them in Office365 online</w:t>
      </w:r>
      <w:r>
        <w:t>.</w:t>
      </w:r>
    </w:p>
    <w:p w14:paraId="7C044BDE" w14:textId="034011C6" w:rsidR="00DD4F48" w:rsidRDefault="00830D6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4620D" wp14:editId="19812DFA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361950" cy="342900"/>
                <wp:effectExtent l="19050" t="19050" r="38100" b="381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429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BBD21A" id="Oval 2" o:spid="_x0000_s1026" style="position:absolute;margin-left:0;margin-top:6.2pt;width:28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" filled="f" strokecolor="red" strokeweight="4.5pt">
                <v:stroke joinstyle="miter"/>
                <w10:wrap anchorx="margin"/>
              </v:oval>
            </w:pict>
          </mc:Fallback>
        </mc:AlternateContent>
      </w:r>
      <w:r w:rsidR="00DD4F4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5BD8CD" wp14:editId="267246AC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2360930" cy="1404620"/>
                <wp:effectExtent l="0" t="0" r="0" b="82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14E6E" w14:textId="496BEF03" w:rsidR="00DD4F48" w:rsidRDefault="00DD4F48">
                            <w:r w:rsidRPr="00DD4F48">
                              <w:t>When you sign into States</w:t>
                            </w:r>
                            <w:r w:rsidR="00AC6A6F">
                              <w:t>man mail,</w:t>
                            </w:r>
                            <w:r w:rsidRPr="00DD4F48">
                              <w:t xml:space="preserve"> click on the grid box at the upper-left corner to access OneDrive, Word online,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5BD8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15pt;width:185.9pt;height:110.6pt;z-index:251661312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" stroked="f">
                <v:textbox style="mso-fit-shape-to-text:t">
                  <w:txbxContent>
                    <w:p w14:paraId="03314E6E" w14:textId="496BEF03" w:rsidR="00DD4F48" w:rsidRDefault="00DD4F48">
                      <w:r w:rsidRPr="00DD4F48">
                        <w:t>When you sign into States</w:t>
                      </w:r>
                      <w:r w:rsidR="00AC6A6F">
                        <w:t>man mail,</w:t>
                      </w:r>
                      <w:r w:rsidRPr="00DD4F48">
                        <w:t xml:space="preserve"> click on the grid box at the upper-left corner to access OneDrive, Word online, etc.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</w:t>
      </w:r>
      <w:r w:rsidR="00DD4F48">
        <w:rPr>
          <w:noProof/>
        </w:rPr>
        <w:drawing>
          <wp:inline distT="0" distB="0" distL="0" distR="0" wp14:anchorId="7B9DDAD4" wp14:editId="0BBA347F">
            <wp:extent cx="1819275" cy="24230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7743" cy="2447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58C50" w14:textId="79E250C4" w:rsidR="00551D2F" w:rsidRDefault="00551D2F"/>
    <w:p w14:paraId="4EA5E2BE" w14:textId="00233624" w:rsidR="00551D2F" w:rsidRDefault="00551D2F" w:rsidP="00551D2F">
      <w:pPr>
        <w:pStyle w:val="Heading1"/>
      </w:pPr>
      <w:r>
        <w:t>Printing on Campus:</w:t>
      </w:r>
      <w:r w:rsidR="00DD4F48" w:rsidRPr="00DD4F48">
        <w:rPr>
          <w:noProof/>
        </w:rPr>
        <w:t xml:space="preserve"> </w:t>
      </w:r>
    </w:p>
    <w:p w14:paraId="4C9BC21C" w14:textId="1068BB1E" w:rsidR="00830D6B" w:rsidRDefault="00830D6B" w:rsidP="00830D6B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9ED3D98" wp14:editId="1AC7461E">
            <wp:simplePos x="0" y="0"/>
            <wp:positionH relativeFrom="column">
              <wp:posOffset>6800850</wp:posOffset>
            </wp:positionH>
            <wp:positionV relativeFrom="paragraph">
              <wp:posOffset>11430</wp:posOffset>
            </wp:positionV>
            <wp:extent cx="338328" cy="338328"/>
            <wp:effectExtent l="0" t="0" r="5080" b="5080"/>
            <wp:wrapNone/>
            <wp:docPr id="3" name="Picture 3" descr="Image result for papercut mobility pri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percut mobility print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3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F48">
        <w:t xml:space="preserve">Your Chromebook must be on the RBCChrome wireless network.  </w:t>
      </w:r>
    </w:p>
    <w:p w14:paraId="6E2B7230" w14:textId="43BE6479" w:rsidR="00551D2F" w:rsidRDefault="00AC6A6F" w:rsidP="00830D6B">
      <w:pPr>
        <w:pStyle w:val="ListParagraph"/>
        <w:numPr>
          <w:ilvl w:val="0"/>
          <w:numId w:val="1"/>
        </w:numPr>
      </w:pPr>
      <w:r>
        <w:t>You ma</w:t>
      </w:r>
      <w:r w:rsidR="00830D6B">
        <w:t>y need to change your printer/print destination.  C</w:t>
      </w:r>
      <w:r w:rsidR="00DD4F48">
        <w:t>hoose one that has the PaperCut Mobilty Print logo</w:t>
      </w:r>
    </w:p>
    <w:p w14:paraId="297ECB86" w14:textId="44603AD4" w:rsidR="00830D6B" w:rsidRDefault="00830D6B" w:rsidP="00830D6B">
      <w:pPr>
        <w:pStyle w:val="ListParagraph"/>
        <w:numPr>
          <w:ilvl w:val="0"/>
          <w:numId w:val="1"/>
        </w:numPr>
      </w:pPr>
      <w:r>
        <w:t>When you submit your print job, you will be prompted to log in:  Use your RBC credentials.</w:t>
      </w:r>
    </w:p>
    <w:p w14:paraId="5BA57E16" w14:textId="5126E9A4" w:rsidR="00830D6B" w:rsidRDefault="00830D6B" w:rsidP="00830D6B">
      <w:pPr>
        <w:pStyle w:val="ListParagraph"/>
        <w:numPr>
          <w:ilvl w:val="0"/>
          <w:numId w:val="1"/>
        </w:numPr>
      </w:pPr>
      <w:r>
        <w:t>Not all printers shown will be available to students.  Students have access to the LibraryCopier</w:t>
      </w:r>
      <w:r w:rsidR="00AC6A6F">
        <w:t>.</w:t>
      </w:r>
    </w:p>
    <w:p w14:paraId="23EC5184" w14:textId="4289A92D" w:rsidR="00551D2F" w:rsidRDefault="00551D2F" w:rsidP="00551D2F">
      <w:pPr>
        <w:pStyle w:val="Heading1"/>
      </w:pPr>
      <w:r>
        <w:t>For Assistance:</w:t>
      </w:r>
    </w:p>
    <w:p w14:paraId="02DE715E" w14:textId="2B7FD329" w:rsidR="00AC6A6F" w:rsidRDefault="00402884" w:rsidP="00AC6A6F">
      <w:pPr>
        <w:pStyle w:val="ListParagraph"/>
        <w:numPr>
          <w:ilvl w:val="0"/>
          <w:numId w:val="3"/>
        </w:numPr>
      </w:pPr>
      <w:r>
        <w:t>If you need help,</w:t>
      </w:r>
      <w:r w:rsidR="00191940">
        <w:t xml:space="preserve"> please contact </w:t>
      </w:r>
      <w:r>
        <w:t>STAC</w:t>
      </w:r>
      <w:r w:rsidR="00191940">
        <w:t>:</w:t>
      </w:r>
      <w:r>
        <w:t xml:space="preserve">  804-862-6401 or </w:t>
      </w:r>
      <w:hyperlink r:id="rId7" w:history="1">
        <w:r w:rsidR="00830D6B" w:rsidRPr="005B7B4E">
          <w:rPr>
            <w:rStyle w:val="Hyperlink"/>
          </w:rPr>
          <w:t>stac@rbc.edu</w:t>
        </w:r>
      </w:hyperlink>
      <w:r w:rsidR="00830D6B">
        <w:t xml:space="preserve">.  </w:t>
      </w:r>
    </w:p>
    <w:p w14:paraId="2D544E6A" w14:textId="34724B75" w:rsidR="00402884" w:rsidRDefault="00191940" w:rsidP="00AC6A6F">
      <w:pPr>
        <w:pStyle w:val="ListParagraph"/>
        <w:numPr>
          <w:ilvl w:val="0"/>
          <w:numId w:val="3"/>
        </w:numPr>
      </w:pPr>
      <w:r>
        <w:t>You may also visit STAC</w:t>
      </w:r>
      <w:r w:rsidR="00830D6B">
        <w:t xml:space="preserve"> in McNeer Hall, </w:t>
      </w:r>
      <w:r w:rsidR="00AC6A6F">
        <w:t>R</w:t>
      </w:r>
      <w:r w:rsidR="00830D6B">
        <w:t>oom 110, during normal business hours:  Mon-Fri, 8AM - 5PM.</w:t>
      </w:r>
    </w:p>
    <w:p w14:paraId="16510982" w14:textId="77777777" w:rsidR="004D79CC" w:rsidRDefault="004D79CC"/>
    <w:p w14:paraId="3DE68144" w14:textId="7EBEFDAC" w:rsidR="004D79CC" w:rsidRDefault="004D79CC"/>
    <w:sectPr w:rsidR="004D79CC" w:rsidSect="00821D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25918"/>
    <w:multiLevelType w:val="hybridMultilevel"/>
    <w:tmpl w:val="68E20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445F9"/>
    <w:multiLevelType w:val="hybridMultilevel"/>
    <w:tmpl w:val="64885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F3708"/>
    <w:multiLevelType w:val="hybridMultilevel"/>
    <w:tmpl w:val="CD88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CC"/>
    <w:rsid w:val="0002228E"/>
    <w:rsid w:val="00176168"/>
    <w:rsid w:val="00191940"/>
    <w:rsid w:val="00402884"/>
    <w:rsid w:val="004D79CC"/>
    <w:rsid w:val="00551D2F"/>
    <w:rsid w:val="00821D88"/>
    <w:rsid w:val="00830D6B"/>
    <w:rsid w:val="00930BAB"/>
    <w:rsid w:val="00AC6A6F"/>
    <w:rsid w:val="00B24A9D"/>
    <w:rsid w:val="00DD4F48"/>
    <w:rsid w:val="00E4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81966"/>
  <w15:chartTrackingRefBased/>
  <w15:docId w15:val="{1379E8F4-B3FB-436A-8AE5-9728311B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30D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D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c@rb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Clifton H.</dc:creator>
  <cp:keywords/>
  <dc:description/>
  <cp:lastModifiedBy>Young, Clifton H.</cp:lastModifiedBy>
  <cp:revision>6</cp:revision>
  <cp:lastPrinted>2018-02-28T16:51:00Z</cp:lastPrinted>
  <dcterms:created xsi:type="dcterms:W3CDTF">2017-10-25T13:32:00Z</dcterms:created>
  <dcterms:modified xsi:type="dcterms:W3CDTF">2018-02-28T18:15:00Z</dcterms:modified>
</cp:coreProperties>
</file>